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F21DBA">
      <w:pPr>
        <w:autoSpaceDE w:val="0"/>
        <w:autoSpaceDN w:val="0"/>
        <w:adjustRightInd w:val="0"/>
        <w:spacing w:after="24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5D327F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Общие положения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Тестирование проводится в отношении:</w:t>
      </w:r>
    </w:p>
    <w:p w:rsidR="008262ED" w:rsidRPr="005D327F" w:rsidRDefault="008262ED" w:rsidP="005D32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граждан, поступающих на 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федеральную </w:t>
      </w:r>
      <w:r w:rsidRPr="005D327F">
        <w:rPr>
          <w:rFonts w:ascii="Times New Roman CYR" w:hAnsi="Times New Roman CYR" w:cs="Times New Roman CYR"/>
          <w:sz w:val="27"/>
          <w:szCs w:val="27"/>
        </w:rPr>
        <w:t>государственную гражданскую службу (далее – гражданская служба);</w:t>
      </w:r>
    </w:p>
    <w:p w:rsidR="008262ED" w:rsidRPr="005D327F" w:rsidRDefault="001F61F1" w:rsidP="005D32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федеральных государственных 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гражданских служащих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(далее – гражданские служащие)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, изъявивши</w:t>
      </w:r>
      <w:r w:rsidRPr="005D327F">
        <w:rPr>
          <w:rFonts w:ascii="Times New Roman CYR" w:hAnsi="Times New Roman CYR" w:cs="Times New Roman CYR"/>
          <w:sz w:val="27"/>
          <w:szCs w:val="27"/>
        </w:rPr>
        <w:t>х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желание участвовать в конкурсе</w:t>
      </w:r>
      <w:r w:rsidR="004C4A26" w:rsidRPr="005D327F">
        <w:rPr>
          <w:sz w:val="27"/>
          <w:szCs w:val="27"/>
        </w:rPr>
        <w:t xml:space="preserve"> 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на замещение вакантн</w:t>
      </w:r>
      <w:r w:rsidR="00CE39EC" w:rsidRPr="005D327F">
        <w:rPr>
          <w:rFonts w:ascii="Times New Roman CYR" w:hAnsi="Times New Roman CYR" w:cs="Times New Roman CYR"/>
          <w:sz w:val="27"/>
          <w:szCs w:val="27"/>
        </w:rPr>
        <w:t>ых должностей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гражданской службы (далее – </w:t>
      </w:r>
      <w:r w:rsidRPr="005D327F">
        <w:rPr>
          <w:rFonts w:ascii="Times New Roman CYR" w:hAnsi="Times New Roman CYR" w:cs="Times New Roman CYR"/>
          <w:sz w:val="27"/>
          <w:szCs w:val="27"/>
        </w:rPr>
        <w:t>К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онкурс)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Целью тестирования является выявление уровня знаний у граждан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 xml:space="preserve"> и гражданских служащих</w:t>
      </w:r>
      <w:r w:rsidRPr="005D327F">
        <w:rPr>
          <w:rFonts w:ascii="Times New Roman CYR" w:hAnsi="Times New Roman CYR" w:cs="Times New Roman CYR"/>
          <w:sz w:val="27"/>
          <w:szCs w:val="27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заседания конкурсной комиссии.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Минтрудом России,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ФНС России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или иные тестовые вопросы, разработанные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сформированны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е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Управлением</w:t>
      </w:r>
      <w:r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На основе тестовых вопросов, содержа</w:t>
      </w:r>
      <w:r w:rsidR="004C4A26" w:rsidRPr="005D327F">
        <w:rPr>
          <w:rFonts w:ascii="Times New Roman CYR" w:hAnsi="Times New Roman CYR" w:cs="Times New Roman CYR"/>
          <w:sz w:val="27"/>
          <w:szCs w:val="27"/>
        </w:rPr>
        <w:t>щихся в базе тестовых вопросов</w:t>
      </w:r>
      <w:r w:rsidRPr="005D327F">
        <w:rPr>
          <w:rFonts w:ascii="Times New Roman CYR" w:hAnsi="Times New Roman CYR" w:cs="Times New Roman CYR"/>
          <w:sz w:val="27"/>
          <w:szCs w:val="27"/>
        </w:rPr>
        <w:t>, формируются индивидуальные тесты.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Количество тестовых вопросов в индивидуальном тесте составляет 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>5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5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или 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60</w:t>
      </w:r>
      <w:r w:rsidR="001F61F1" w:rsidRPr="005D327F">
        <w:rPr>
          <w:rFonts w:ascii="Times New Roman CYR" w:hAnsi="Times New Roman CYR" w:cs="Times New Roman CYR"/>
          <w:sz w:val="27"/>
          <w:szCs w:val="27"/>
        </w:rPr>
        <w:t xml:space="preserve"> (в зависимости от группы вакантной должности)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из них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:</w:t>
      </w:r>
    </w:p>
    <w:p w:rsidR="0084600F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84600F" w:rsidRPr="005D327F">
        <w:rPr>
          <w:rFonts w:ascii="Times New Roman" w:hAnsi="Times New Roman" w:cs="Times New Roman"/>
          <w:sz w:val="27"/>
          <w:szCs w:val="27"/>
        </w:rPr>
        <w:t>тестовых вопросов</w:t>
      </w:r>
      <w:r w:rsidR="001F61F1" w:rsidRPr="005D327F">
        <w:rPr>
          <w:rFonts w:ascii="Times New Roman" w:hAnsi="Times New Roman" w:cs="Times New Roman"/>
          <w:sz w:val="27"/>
          <w:szCs w:val="27"/>
        </w:rPr>
        <w:t xml:space="preserve"> </w:t>
      </w:r>
      <w:r w:rsidR="0084600F" w:rsidRPr="005D327F">
        <w:rPr>
          <w:rFonts w:ascii="Times New Roman" w:hAnsi="Times New Roman" w:cs="Times New Roman"/>
          <w:sz w:val="27"/>
          <w:szCs w:val="27"/>
        </w:rPr>
        <w:t>на знание государственного языка Российской Федерации – русского языка;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>тестовых вопросов</w:t>
      </w:r>
      <w:r w:rsidR="001F61F1" w:rsidRPr="005D327F">
        <w:rPr>
          <w:rFonts w:ascii="Times New Roman" w:hAnsi="Times New Roman" w:cs="Times New Roman"/>
          <w:sz w:val="27"/>
          <w:szCs w:val="27"/>
        </w:rPr>
        <w:t xml:space="preserve">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 xml:space="preserve">тестовых вопросов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законодательства о гражданской службе;</w:t>
      </w:r>
    </w:p>
    <w:p w:rsidR="008262ED" w:rsidRPr="005D327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4C4A26" w:rsidRPr="005D327F">
        <w:rPr>
          <w:rFonts w:ascii="Times New Roman" w:hAnsi="Times New Roman" w:cs="Times New Roman"/>
          <w:sz w:val="27"/>
          <w:szCs w:val="27"/>
        </w:rPr>
        <w:t xml:space="preserve">тестовых вопросов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на знание законодательства Российской Федера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ции о противодейст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>вии коррупции;</w:t>
      </w:r>
    </w:p>
    <w:p w:rsidR="0084600F" w:rsidRDefault="00A6657C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8</w:t>
      </w:r>
      <w:r w:rsidR="001F61F1" w:rsidRPr="005D327F">
        <w:rPr>
          <w:rFonts w:ascii="Times New Roman" w:hAnsi="Times New Roman" w:cs="Times New Roman"/>
          <w:sz w:val="27"/>
          <w:szCs w:val="27"/>
        </w:rPr>
        <w:t> </w:t>
      </w:r>
      <w:r w:rsidR="0084600F" w:rsidRPr="005D327F">
        <w:rPr>
          <w:rFonts w:ascii="Times New Roman" w:hAnsi="Times New Roman" w:cs="Times New Roman"/>
          <w:sz w:val="27"/>
          <w:szCs w:val="27"/>
        </w:rPr>
        <w:t>тестовых вопросов на знания и навыки в области информацио</w:t>
      </w:r>
      <w:r w:rsidR="008A614D" w:rsidRPr="005D327F">
        <w:rPr>
          <w:rFonts w:ascii="Times New Roman" w:hAnsi="Times New Roman" w:cs="Times New Roman"/>
          <w:sz w:val="27"/>
          <w:szCs w:val="27"/>
        </w:rPr>
        <w:t>нно-коммуникационных технологий;</w:t>
      </w:r>
    </w:p>
    <w:p w:rsidR="005D327F" w:rsidRPr="005D327F" w:rsidRDefault="005D327F" w:rsidP="005D327F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t>15-20 тестовых вопросов (в зависимости от группы вакантной должности)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Время, отведенное на прохождение тестирования, составляет </w:t>
      </w:r>
      <w:r w:rsidR="000E2863" w:rsidRPr="005D327F">
        <w:rPr>
          <w:rFonts w:ascii="Times New Roman CYR" w:hAnsi="Times New Roman CYR" w:cs="Times New Roman CYR"/>
          <w:sz w:val="27"/>
          <w:szCs w:val="27"/>
        </w:rPr>
        <w:t>60 </w:t>
      </w:r>
      <w:r w:rsidRPr="005D327F">
        <w:rPr>
          <w:rFonts w:ascii="Times New Roman CYR" w:hAnsi="Times New Roman CYR" w:cs="Times New Roman CYR"/>
          <w:sz w:val="27"/>
          <w:szCs w:val="27"/>
        </w:rPr>
        <w:t>минут.</w:t>
      </w:r>
    </w:p>
    <w:p w:rsidR="008262ED" w:rsidRPr="005D327F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 дате, времени и месте проведения тестирования претендент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ы уведомля</w:t>
      </w:r>
      <w:r w:rsidR="0088151B" w:rsidRPr="005D327F">
        <w:rPr>
          <w:rFonts w:ascii="Times New Roman CYR" w:hAnsi="Times New Roman CYR" w:cs="Times New Roman CYR"/>
          <w:sz w:val="27"/>
          <w:szCs w:val="27"/>
        </w:rPr>
        <w:t>ю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тся в письменной форме</w:t>
      </w:r>
      <w:r w:rsidR="00035046" w:rsidRPr="005D327F">
        <w:rPr>
          <w:rFonts w:ascii="Times New Roman CYR" w:hAnsi="Times New Roman CYR" w:cs="Times New Roman CYR"/>
          <w:sz w:val="27"/>
          <w:szCs w:val="27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5D327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Подготовка к проведению тестирования</w:t>
      </w:r>
    </w:p>
    <w:p w:rsidR="008262ED" w:rsidRPr="005D327F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Допуск претендентов к тестированию осуществля</w:t>
      </w:r>
      <w:r w:rsidR="0088151B" w:rsidRPr="005D327F">
        <w:rPr>
          <w:rFonts w:ascii="Times New Roman CYR" w:hAnsi="Times New Roman CYR" w:cs="Times New Roman CYR"/>
          <w:sz w:val="27"/>
          <w:szCs w:val="27"/>
        </w:rPr>
        <w:t>ется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по документ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ам, удостоверяющим их личность.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В </w:t>
      </w:r>
      <w:r w:rsidR="00AA651A"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качестве </w:t>
      </w: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>аудитори</w:t>
      </w:r>
      <w:r w:rsidR="00A6657C" w:rsidRPr="005D327F">
        <w:rPr>
          <w:rFonts w:ascii="Times New Roman CYR" w:hAnsi="Times New Roman CYR" w:cs="Times New Roman CYR"/>
          <w:spacing w:val="-4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 для проведения тестирования </w:t>
      </w:r>
      <w:r w:rsidR="00AA651A" w:rsidRPr="005D327F">
        <w:rPr>
          <w:rFonts w:ascii="Times New Roman CYR" w:hAnsi="Times New Roman CYR" w:cs="Times New Roman CYR"/>
          <w:spacing w:val="-4"/>
          <w:sz w:val="27"/>
          <w:szCs w:val="27"/>
        </w:rPr>
        <w:t xml:space="preserve">планируется использовать </w:t>
      </w:r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>учебный класс (каб.407Б) блока</w:t>
      </w:r>
      <w:proofErr w:type="gramStart"/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> Б</w:t>
      </w:r>
      <w:proofErr w:type="gramEnd"/>
      <w:r w:rsidR="00B35E39" w:rsidRPr="005D327F">
        <w:rPr>
          <w:rFonts w:ascii="Times New Roman" w:hAnsi="Times New Roman" w:cs="Times New Roman"/>
          <w:spacing w:val="-4"/>
          <w:sz w:val="27"/>
          <w:szCs w:val="27"/>
        </w:rPr>
        <w:t xml:space="preserve"> административного здания Управления</w:t>
      </w:r>
      <w:r w:rsidR="005D327F" w:rsidRPr="005D327F">
        <w:rPr>
          <w:rFonts w:ascii="Times New Roman" w:hAnsi="Times New Roman" w:cs="Times New Roman"/>
          <w:spacing w:val="-4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Перед проведением тестирования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претенденты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 xml:space="preserve">ожидают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 xml:space="preserve">перед </w:t>
      </w:r>
      <w:r w:rsidR="00A6657C" w:rsidRPr="005D327F">
        <w:rPr>
          <w:rFonts w:ascii="Times New Roman" w:hAnsi="Times New Roman" w:cs="Times New Roman"/>
          <w:spacing w:val="-6"/>
          <w:sz w:val="27"/>
          <w:szCs w:val="27"/>
        </w:rPr>
        <w:t>конференц-залом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в соответствии с </w:t>
      </w:r>
      <w:r w:rsidR="00221B16" w:rsidRPr="005D327F">
        <w:rPr>
          <w:rFonts w:ascii="Times New Roman CYR" w:hAnsi="Times New Roman CYR" w:cs="Times New Roman CYR"/>
          <w:sz w:val="27"/>
          <w:szCs w:val="27"/>
        </w:rPr>
        <w:t>порядком, определенным приказом Управления о проведении второго этапа конкурса.</w:t>
      </w:r>
      <w:bookmarkStart w:id="0" w:name="_GoBack"/>
      <w:bookmarkEnd w:id="0"/>
    </w:p>
    <w:p w:rsidR="00A6657C" w:rsidRPr="005D327F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" w:hAnsi="Times New Roman" w:cs="Times New Roman"/>
          <w:sz w:val="27"/>
          <w:szCs w:val="27"/>
        </w:rPr>
        <w:lastRenderedPageBreak/>
        <w:t>Каждый тестируемый обеспечивается отдельным рабочим местом, позволяющ</w:t>
      </w:r>
      <w:r w:rsidR="00A6657C" w:rsidRPr="005D327F">
        <w:rPr>
          <w:rFonts w:ascii="Times New Roman" w:hAnsi="Times New Roman" w:cs="Times New Roman"/>
          <w:sz w:val="27"/>
          <w:szCs w:val="27"/>
        </w:rPr>
        <w:t>им</w:t>
      </w:r>
      <w:r w:rsidRPr="005D327F">
        <w:rPr>
          <w:rFonts w:ascii="Times New Roman" w:hAnsi="Times New Roman" w:cs="Times New Roman"/>
          <w:sz w:val="27"/>
          <w:szCs w:val="27"/>
        </w:rPr>
        <w:t xml:space="preserve"> формировать и доводить до каждого тестируемого </w:t>
      </w:r>
      <w:r w:rsidR="00A6657C" w:rsidRPr="005D327F">
        <w:rPr>
          <w:rFonts w:ascii="Times New Roman" w:hAnsi="Times New Roman" w:cs="Times New Roman"/>
          <w:sz w:val="27"/>
          <w:szCs w:val="27"/>
        </w:rPr>
        <w:t>бланком индивидуального теста на бумажном носителе.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На время проведения тестирования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ам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Pr="005D327F">
        <w:rPr>
          <w:rFonts w:ascii="Times New Roman CYR" w:hAnsi="Times New Roman CYR" w:cs="Times New Roman CYR"/>
          <w:sz w:val="27"/>
          <w:szCs w:val="27"/>
        </w:rPr>
        <w:t>запре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щается</w:t>
      </w:r>
      <w:r w:rsidRPr="005D327F">
        <w:rPr>
          <w:rFonts w:ascii="Times New Roman CYR" w:hAnsi="Times New Roman CYR" w:cs="Times New Roman CYR"/>
          <w:sz w:val="27"/>
          <w:szCs w:val="27"/>
        </w:rPr>
        <w:t>:</w:t>
      </w:r>
    </w:p>
    <w:p w:rsidR="00CE39EC" w:rsidRPr="005D327F" w:rsidRDefault="00CE39EC" w:rsidP="005D327F">
      <w:pPr>
        <w:pStyle w:val="a3"/>
        <w:numPr>
          <w:ilvl w:val="0"/>
          <w:numId w:val="1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использовать 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5D327F">
        <w:rPr>
          <w:rFonts w:ascii="Times New Roman CYR" w:hAnsi="Times New Roman CYR" w:cs="Times New Roman CYR"/>
          <w:sz w:val="27"/>
          <w:szCs w:val="27"/>
        </w:rPr>
        <w:t>хранения и передачи информации;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proofErr w:type="gramStart"/>
      <w:r w:rsidRPr="005D327F">
        <w:rPr>
          <w:rFonts w:ascii="Times New Roman CYR" w:hAnsi="Times New Roman CYR" w:cs="Times New Roman CYR"/>
          <w:sz w:val="27"/>
          <w:szCs w:val="27"/>
        </w:rPr>
        <w:t>выносить из аудиторий материалы, содержащие информацию, полученную в ходе тестирования, на бума</w:t>
      </w:r>
      <w:r w:rsidR="00CE39EC" w:rsidRPr="005D327F">
        <w:rPr>
          <w:rFonts w:ascii="Times New Roman CYR" w:hAnsi="Times New Roman CYR" w:cs="Times New Roman CYR"/>
          <w:sz w:val="27"/>
          <w:szCs w:val="27"/>
        </w:rPr>
        <w:t>жном или электронном носителях;</w:t>
      </w:r>
      <w:proofErr w:type="gramEnd"/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разговаривать между собой;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обмениваться любыми материалами и предметами между собой;</w:t>
      </w:r>
    </w:p>
    <w:p w:rsidR="008262ED" w:rsidRPr="005D327F" w:rsidRDefault="008262ED" w:rsidP="005D327F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выходить из аудитории без сопрово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ждающего и перемещаться по ней.</w:t>
      </w:r>
    </w:p>
    <w:p w:rsidR="008262ED" w:rsidRPr="005D327F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случае нарушения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претендентом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тестирования.</w:t>
      </w:r>
    </w:p>
    <w:p w:rsidR="008262ED" w:rsidRPr="005D327F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Если по состоянию здоровья или другим объективным причинам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Pr="005D327F">
        <w:rPr>
          <w:rFonts w:ascii="Times New Roman CYR" w:hAnsi="Times New Roman CYR" w:cs="Times New Roman CYR"/>
          <w:sz w:val="27"/>
          <w:szCs w:val="27"/>
        </w:rPr>
        <w:t>, участвующ</w:t>
      </w:r>
      <w:r w:rsidR="00877713" w:rsidRPr="005D327F">
        <w:rPr>
          <w:rFonts w:ascii="Times New Roman CYR" w:hAnsi="Times New Roman CYR" w:cs="Times New Roman CYR"/>
          <w:sz w:val="27"/>
          <w:szCs w:val="27"/>
        </w:rPr>
        <w:t>ий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в тестировании, не может завершить выполнение теста, он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в</w:t>
      </w:r>
      <w:r w:rsidRPr="005D327F">
        <w:rPr>
          <w:rFonts w:ascii="Times New Roman CYR" w:hAnsi="Times New Roman CYR" w:cs="Times New Roman CYR"/>
          <w:sz w:val="27"/>
          <w:szCs w:val="27"/>
        </w:rPr>
        <w:t>пра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ве досрочно покинуть аудиторию.</w:t>
      </w:r>
    </w:p>
    <w:p w:rsidR="008262ED" w:rsidRPr="005D327F" w:rsidRDefault="00E33E0F" w:rsidP="005D327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Непосредственное</w:t>
      </w:r>
      <w:r w:rsidR="008262ED"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 xml:space="preserve"> тестировани</w:t>
      </w: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>е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Тестирование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>осуществля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ется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с использованием 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>бумажн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ых</w:t>
      </w:r>
      <w:r w:rsidR="00AA651A" w:rsidRPr="005D327F">
        <w:rPr>
          <w:rFonts w:ascii="Times New Roman CYR" w:hAnsi="Times New Roman CYR" w:cs="Times New Roman CYR"/>
          <w:sz w:val="27"/>
          <w:szCs w:val="27"/>
        </w:rPr>
        <w:t xml:space="preserve"> носителе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й и (или) Образовательного сайта ФНС России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Претендентам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 xml:space="preserve"> следует соблюдать порядок проведения тестирования и следовать указаниям </w:t>
      </w:r>
      <w:r w:rsidR="0084600F" w:rsidRPr="005D327F">
        <w:rPr>
          <w:rFonts w:ascii="Times New Roman CYR" w:hAnsi="Times New Roman CYR" w:cs="Times New Roman CYR"/>
          <w:sz w:val="27"/>
          <w:szCs w:val="27"/>
        </w:rPr>
        <w:t xml:space="preserve">должностных лиц </w:t>
      </w:r>
      <w:r w:rsidR="00E33E0F" w:rsidRPr="005D327F">
        <w:rPr>
          <w:rFonts w:ascii="Times New Roman" w:hAnsi="Times New Roman" w:cs="Times New Roman"/>
          <w:sz w:val="27"/>
          <w:szCs w:val="27"/>
        </w:rPr>
        <w:t>отдела кадров</w:t>
      </w:r>
      <w:r w:rsidR="0084600F" w:rsidRPr="005D327F">
        <w:rPr>
          <w:rFonts w:ascii="Times New Roman" w:hAnsi="Times New Roman" w:cs="Times New Roman"/>
          <w:sz w:val="27"/>
          <w:szCs w:val="27"/>
        </w:rPr>
        <w:t xml:space="preserve">, </w:t>
      </w:r>
      <w:r w:rsidR="00E33E0F" w:rsidRPr="005D327F">
        <w:rPr>
          <w:rFonts w:ascii="Times New Roman" w:hAnsi="Times New Roman" w:cs="Times New Roman"/>
          <w:sz w:val="27"/>
          <w:szCs w:val="27"/>
        </w:rPr>
        <w:t xml:space="preserve">которые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обеспечивают порядок проведения тестирования</w:t>
      </w:r>
      <w:r w:rsidR="008262ED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5D327F">
        <w:rPr>
          <w:rFonts w:ascii="Times New Roman CYR" w:hAnsi="Times New Roman CYR" w:cs="Times New Roman CYR"/>
          <w:sz w:val="27"/>
          <w:szCs w:val="27"/>
        </w:rPr>
        <w:t>на бумажном носителе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(в ведомственной информационной системе)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,</w:t>
      </w:r>
      <w:r w:rsidR="00E41E6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разъясняются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критери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подведения итогов тестирования и информация о запрет</w:t>
      </w:r>
      <w:r w:rsidR="002C2B28" w:rsidRPr="005D327F">
        <w:rPr>
          <w:rFonts w:ascii="Times New Roman CYR" w:hAnsi="Times New Roman CYR" w:cs="Times New Roman CYR"/>
          <w:sz w:val="27"/>
          <w:szCs w:val="27"/>
        </w:rPr>
        <w:t>ах при проведении тестирования.</w:t>
      </w:r>
    </w:p>
    <w:p w:rsidR="008262ED" w:rsidRPr="005D327F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В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конференц-зале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(учебном классе)</w:t>
      </w:r>
      <w:r w:rsidR="00A6657C" w:rsidRPr="005D327F">
        <w:rPr>
          <w:rFonts w:ascii="Times New Roman CYR" w:hAnsi="Times New Roman CYR" w:cs="Times New Roman CYR"/>
          <w:sz w:val="27"/>
          <w:szCs w:val="27"/>
        </w:rPr>
        <w:t>,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 xml:space="preserve">при </w:t>
      </w:r>
      <w:r w:rsidRPr="005D327F">
        <w:rPr>
          <w:rFonts w:ascii="Times New Roman CYR" w:hAnsi="Times New Roman CYR" w:cs="Times New Roman CYR"/>
          <w:sz w:val="27"/>
          <w:szCs w:val="27"/>
        </w:rPr>
        <w:t>пров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едении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тестировани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я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, допускается присутствие </w:t>
      </w:r>
      <w:r w:rsidR="001C412F" w:rsidRPr="005D327F">
        <w:rPr>
          <w:rFonts w:ascii="Times New Roman CYR" w:hAnsi="Times New Roman CYR" w:cs="Times New Roman CYR"/>
          <w:sz w:val="27"/>
          <w:szCs w:val="27"/>
        </w:rPr>
        <w:t xml:space="preserve">только 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должностных лиц отдела кадров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 xml:space="preserve"> и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лиц, проходящих тестирование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8262ED" w:rsidRPr="005D327F" w:rsidRDefault="008262ED" w:rsidP="005D327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</w:pPr>
      <w:r w:rsidRPr="005D327F">
        <w:rPr>
          <w:rFonts w:ascii="Times New Roman CYR" w:hAnsi="Times New Roman CYR" w:cs="Times New Roman CYR"/>
          <w:b/>
          <w:bCs/>
          <w:i/>
          <w:iCs/>
          <w:sz w:val="27"/>
          <w:szCs w:val="27"/>
        </w:rPr>
        <w:t xml:space="preserve">Подведение итогов тестирования </w:t>
      </w:r>
    </w:p>
    <w:p w:rsidR="00C329BF" w:rsidRPr="005D327F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Проверка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ответов на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 xml:space="preserve">вопросы </w:t>
      </w:r>
      <w:r w:rsidRPr="005D327F">
        <w:rPr>
          <w:rFonts w:ascii="Times New Roman CYR" w:hAnsi="Times New Roman CYR" w:cs="Times New Roman CYR"/>
          <w:sz w:val="27"/>
          <w:szCs w:val="27"/>
        </w:rPr>
        <w:t>тест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ов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осуществляется о</w:t>
      </w:r>
      <w:r w:rsidR="00E33E0F" w:rsidRPr="005D327F">
        <w:rPr>
          <w:rFonts w:ascii="Times New Roman CYR" w:hAnsi="Times New Roman CYR" w:cs="Times New Roman CYR"/>
          <w:sz w:val="27"/>
          <w:szCs w:val="27"/>
        </w:rPr>
        <w:t>тделом кадров</w:t>
      </w:r>
      <w:r w:rsidR="005B2223" w:rsidRPr="005D327F">
        <w:rPr>
          <w:rFonts w:ascii="Times New Roman CYR" w:hAnsi="Times New Roman CYR" w:cs="Times New Roman CYR"/>
          <w:sz w:val="27"/>
          <w:szCs w:val="27"/>
        </w:rPr>
        <w:t>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Подведение результатов тестирования основывается на количестве правильных ответов.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 xml:space="preserve">Тестирование считается пройденным, если </w:t>
      </w:r>
      <w:r w:rsidR="00DD7A5B" w:rsidRPr="005D327F">
        <w:rPr>
          <w:rFonts w:ascii="Times New Roman CYR" w:hAnsi="Times New Roman CYR" w:cs="Times New Roman CYR"/>
          <w:sz w:val="27"/>
          <w:szCs w:val="27"/>
        </w:rPr>
        <w:t>претендент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правильно ответил на </w:t>
      </w:r>
      <w:r w:rsidRPr="005D327F">
        <w:rPr>
          <w:rFonts w:ascii="Times New Roman CYR" w:hAnsi="Times New Roman CYR" w:cs="Times New Roman CYR"/>
          <w:b/>
          <w:sz w:val="27"/>
          <w:szCs w:val="27"/>
        </w:rPr>
        <w:t>70</w:t>
      </w:r>
      <w:r w:rsidR="006E55C0" w:rsidRPr="005D327F">
        <w:rPr>
          <w:rFonts w:ascii="Times New Roman CYR" w:hAnsi="Times New Roman CYR" w:cs="Times New Roman CYR"/>
          <w:b/>
          <w:sz w:val="27"/>
          <w:szCs w:val="27"/>
        </w:rPr>
        <w:t>%</w:t>
      </w:r>
      <w:r w:rsidRPr="005D327F">
        <w:rPr>
          <w:rFonts w:ascii="Times New Roman CYR" w:hAnsi="Times New Roman CYR" w:cs="Times New Roman CYR"/>
          <w:b/>
          <w:sz w:val="27"/>
          <w:szCs w:val="27"/>
        </w:rPr>
        <w:t xml:space="preserve"> 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(</w:t>
      </w:r>
      <w:r w:rsidRPr="005D327F">
        <w:rPr>
          <w:rFonts w:ascii="Times New Roman CYR" w:hAnsi="Times New Roman CYR" w:cs="Times New Roman CYR"/>
          <w:sz w:val="27"/>
          <w:szCs w:val="27"/>
        </w:rPr>
        <w:t>и более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)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заданных вопросов.</w:t>
      </w:r>
    </w:p>
    <w:p w:rsidR="00C329BF" w:rsidRPr="005D327F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5D327F">
        <w:rPr>
          <w:rFonts w:ascii="Times New Roman CYR" w:hAnsi="Times New Roman CYR" w:cs="Times New Roman CYR"/>
          <w:sz w:val="27"/>
          <w:szCs w:val="27"/>
        </w:rPr>
        <w:t>О</w:t>
      </w:r>
      <w:r w:rsidR="006E55C0" w:rsidRPr="005D327F">
        <w:rPr>
          <w:rFonts w:ascii="Times New Roman CYR" w:hAnsi="Times New Roman CYR" w:cs="Times New Roman CYR"/>
          <w:sz w:val="27"/>
          <w:szCs w:val="27"/>
        </w:rPr>
        <w:t>тдел кадров</w:t>
      </w:r>
      <w:r w:rsidRPr="005D327F">
        <w:rPr>
          <w:rFonts w:ascii="Times New Roman CYR" w:hAnsi="Times New Roman CYR" w:cs="Times New Roman CYR"/>
          <w:sz w:val="27"/>
          <w:szCs w:val="27"/>
        </w:rPr>
        <w:t>, не позднее 3</w:t>
      </w:r>
      <w:r w:rsidR="000E2863" w:rsidRPr="005D327F">
        <w:rPr>
          <w:rFonts w:ascii="Times New Roman CYR" w:hAnsi="Times New Roman CYR" w:cs="Times New Roman CYR"/>
          <w:sz w:val="27"/>
          <w:szCs w:val="27"/>
        </w:rPr>
        <w:t> </w:t>
      </w:r>
      <w:r w:rsidRPr="005D327F">
        <w:rPr>
          <w:rFonts w:ascii="Times New Roman CYR" w:hAnsi="Times New Roman CYR" w:cs="Times New Roman CYR"/>
          <w:sz w:val="27"/>
          <w:szCs w:val="27"/>
        </w:rPr>
        <w:t>рабочих дней до проведения индивидуального собеседования,</w:t>
      </w:r>
      <w:r w:rsidR="00DD7A5B" w:rsidRPr="005D327F">
        <w:rPr>
          <w:rFonts w:ascii="Times New Roman CYR" w:hAnsi="Times New Roman CYR" w:cs="Times New Roman CYR"/>
          <w:sz w:val="27"/>
          <w:szCs w:val="27"/>
        </w:rPr>
        <w:t xml:space="preserve"> представляет</w:t>
      </w:r>
      <w:r w:rsidRPr="005D327F">
        <w:rPr>
          <w:rFonts w:ascii="Times New Roman CYR" w:hAnsi="Times New Roman CYR" w:cs="Times New Roman CYR"/>
          <w:sz w:val="27"/>
          <w:szCs w:val="27"/>
        </w:rPr>
        <w:t xml:space="preserve"> членам конкурсной комиссии </w:t>
      </w:r>
      <w:r w:rsidR="00EC7AF2" w:rsidRPr="005D327F">
        <w:rPr>
          <w:rFonts w:ascii="Times New Roman CYR" w:hAnsi="Times New Roman CYR" w:cs="Times New Roman CYR"/>
          <w:sz w:val="27"/>
          <w:szCs w:val="27"/>
        </w:rPr>
        <w:t xml:space="preserve">заполненные </w:t>
      </w:r>
      <w:r w:rsidRPr="005D327F">
        <w:rPr>
          <w:rFonts w:ascii="Times New Roman CYR" w:hAnsi="Times New Roman CYR" w:cs="Times New Roman CYR"/>
          <w:sz w:val="27"/>
          <w:szCs w:val="27"/>
        </w:rPr>
        <w:t>бланки тестов с проставленным количеством правильных ответов.</w:t>
      </w:r>
    </w:p>
    <w:sectPr w:rsidR="00C329BF" w:rsidRPr="005D327F" w:rsidSect="005D327F">
      <w:headerReference w:type="default" r:id="rId9"/>
      <w:pgSz w:w="11907" w:h="16840" w:code="9"/>
      <w:pgMar w:top="737" w:right="567" w:bottom="737" w:left="1418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C3D" w:rsidRDefault="00670C3D" w:rsidP="00CE39EC">
      <w:pPr>
        <w:spacing w:after="0" w:line="240" w:lineRule="auto"/>
      </w:pPr>
      <w:r>
        <w:separator/>
      </w:r>
    </w:p>
  </w:endnote>
  <w:endnote w:type="continuationSeparator" w:id="0">
    <w:p w:rsidR="00670C3D" w:rsidRDefault="00670C3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C3D" w:rsidRDefault="00670C3D" w:rsidP="00CE39EC">
      <w:pPr>
        <w:spacing w:after="0" w:line="240" w:lineRule="auto"/>
      </w:pPr>
      <w:r>
        <w:separator/>
      </w:r>
    </w:p>
  </w:footnote>
  <w:footnote w:type="continuationSeparator" w:id="0">
    <w:p w:rsidR="00670C3D" w:rsidRDefault="00670C3D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5D327F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440B"/>
    <w:multiLevelType w:val="hybridMultilevel"/>
    <w:tmpl w:val="4FCA71B6"/>
    <w:lvl w:ilvl="0" w:tplc="33B070CA">
      <w:start w:val="5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311340"/>
    <w:multiLevelType w:val="hybridMultilevel"/>
    <w:tmpl w:val="4862428A"/>
    <w:lvl w:ilvl="0" w:tplc="75247000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61AA1"/>
    <w:multiLevelType w:val="hybridMultilevel"/>
    <w:tmpl w:val="8FE85190"/>
    <w:lvl w:ilvl="0" w:tplc="433E1178">
      <w:start w:val="1"/>
      <w:numFmt w:val="bullet"/>
      <w:lvlText w:val="–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FE3043"/>
    <w:multiLevelType w:val="hybridMultilevel"/>
    <w:tmpl w:val="923EC014"/>
    <w:lvl w:ilvl="0" w:tplc="B69609AE">
      <w:start w:val="5"/>
      <w:numFmt w:val="bullet"/>
      <w:lvlText w:val="–"/>
      <w:lvlJc w:val="left"/>
      <w:pPr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471CB8"/>
    <w:multiLevelType w:val="hybridMultilevel"/>
    <w:tmpl w:val="FE22EAD4"/>
    <w:lvl w:ilvl="0" w:tplc="9DA402E8">
      <w:start w:val="5"/>
      <w:numFmt w:val="bullet"/>
      <w:lvlText w:val="–"/>
      <w:lvlJc w:val="left"/>
      <w:pPr>
        <w:tabs>
          <w:tab w:val="num" w:pos="227"/>
        </w:tabs>
        <w:ind w:left="1296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E975B1"/>
    <w:multiLevelType w:val="hybridMultilevel"/>
    <w:tmpl w:val="982AEAC8"/>
    <w:lvl w:ilvl="0" w:tplc="5E041F22">
      <w:start w:val="5"/>
      <w:numFmt w:val="bullet"/>
      <w:lvlText w:val="–"/>
      <w:lvlJc w:val="left"/>
      <w:pPr>
        <w:tabs>
          <w:tab w:val="num" w:pos="1429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AD4AF8"/>
    <w:multiLevelType w:val="hybridMultilevel"/>
    <w:tmpl w:val="A9EC7236"/>
    <w:lvl w:ilvl="0" w:tplc="B06826B2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85B168F"/>
    <w:multiLevelType w:val="hybridMultilevel"/>
    <w:tmpl w:val="3E4A090E"/>
    <w:lvl w:ilvl="0" w:tplc="1CDC6ECC">
      <w:start w:val="5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6528E"/>
    <w:multiLevelType w:val="hybridMultilevel"/>
    <w:tmpl w:val="A3FA3E54"/>
    <w:lvl w:ilvl="0" w:tplc="C4B043A8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EFB3BB2"/>
    <w:multiLevelType w:val="hybridMultilevel"/>
    <w:tmpl w:val="A40E3594"/>
    <w:lvl w:ilvl="0" w:tplc="433E117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3"/>
  </w:num>
  <w:num w:numId="15">
    <w:abstractNumId w:val="16"/>
  </w:num>
  <w:num w:numId="16">
    <w:abstractNumId w:val="14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262C"/>
    <w:rsid w:val="000E2863"/>
    <w:rsid w:val="00113E60"/>
    <w:rsid w:val="00115FDF"/>
    <w:rsid w:val="00140181"/>
    <w:rsid w:val="0016027D"/>
    <w:rsid w:val="001C412F"/>
    <w:rsid w:val="001F61F1"/>
    <w:rsid w:val="00221B16"/>
    <w:rsid w:val="0027766F"/>
    <w:rsid w:val="00281382"/>
    <w:rsid w:val="00286EC0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665A6"/>
    <w:rsid w:val="005A4D13"/>
    <w:rsid w:val="005B2223"/>
    <w:rsid w:val="005C1913"/>
    <w:rsid w:val="005D327F"/>
    <w:rsid w:val="0064036B"/>
    <w:rsid w:val="00641D9B"/>
    <w:rsid w:val="0065324A"/>
    <w:rsid w:val="00665CC7"/>
    <w:rsid w:val="00670C3D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35E39"/>
    <w:rsid w:val="00B86271"/>
    <w:rsid w:val="00C329BF"/>
    <w:rsid w:val="00C43606"/>
    <w:rsid w:val="00C86994"/>
    <w:rsid w:val="00CB33A7"/>
    <w:rsid w:val="00CC787A"/>
    <w:rsid w:val="00CE39E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21DBA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0F0C2-CFEA-43A1-BD1C-E8260734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Лебедева Ирина Станиславна</cp:lastModifiedBy>
  <cp:revision>6</cp:revision>
  <cp:lastPrinted>2019-07-16T05:55:00Z</cp:lastPrinted>
  <dcterms:created xsi:type="dcterms:W3CDTF">2020-08-18T04:09:00Z</dcterms:created>
  <dcterms:modified xsi:type="dcterms:W3CDTF">2024-02-13T12:56:00Z</dcterms:modified>
</cp:coreProperties>
</file>